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eastAsia="宋体"/>
          <w:kern w:val="0"/>
          <w:sz w:val="24"/>
          <w:szCs w:val="24"/>
        </w:rPr>
      </w:pPr>
      <w:bookmarkStart w:id="0" w:name="_GoBack"/>
      <w:r>
        <w:rPr>
          <w:rFonts w:hint="eastAsia" w:ascii="仿宋" w:hAnsi="仿宋" w:eastAsia="仿宋"/>
          <w:sz w:val="24"/>
          <w:szCs w:val="24"/>
        </w:rPr>
        <w:t>附件三：</w:t>
      </w:r>
      <w:r>
        <w:rPr>
          <w:rFonts w:ascii="仿宋" w:hAnsi="仿宋" w:eastAsia="仿宋"/>
          <w:color w:val="000000"/>
          <w:sz w:val="24"/>
          <w:szCs w:val="24"/>
          <w:shd w:val="clear" w:color="auto" w:fill="FFFFFF"/>
        </w:rPr>
        <w:t>.</w:t>
      </w:r>
      <w:r>
        <w:rPr>
          <w:rFonts w:hint="eastAsia" w:ascii="仿宋" w:hAnsi="仿宋" w:eastAsia="仿宋"/>
          <w:color w:val="000000"/>
          <w:sz w:val="24"/>
          <w:szCs w:val="24"/>
          <w:shd w:val="clear" w:color="auto" w:fill="FFFFFF"/>
        </w:rPr>
        <w:t>南京市江宁开发区部分企业用工信息表、招聘简章</w:t>
      </w:r>
      <w:bookmarkEnd w:id="0"/>
      <w:r>
        <w:rPr>
          <w:rFonts w:ascii="宋体" w:hAnsi="宋体" w:eastAsia="宋体"/>
          <w:kern w:val="0"/>
          <w:sz w:val="24"/>
          <w:szCs w:val="24"/>
        </w:rPr>
        <w:pict>
          <v:shape id="_x0000_i1025" o:spt="75" type="#_x0000_t75" style="height:372pt;width:414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26" o:spt="75" type="#_x0000_t75" style="height:630.75pt;width:410.2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27" o:spt="75" type="#_x0000_t75" style="height:546pt;width:411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28" o:spt="75" type="#_x0000_t75" style="height:602.25pt;width:409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29" o:spt="75" type="#_x0000_t75" style="height:472.5pt;width:411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0" o:spt="75" type="#_x0000_t75" style="height:564.75pt;width:411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1" o:spt="75" type="#_x0000_t75" style="height:546.75pt;width:413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2" o:spt="75" type="#_x0000_t75" style="height:555.75pt;width:408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3" o:spt="75" type="#_x0000_t75" style="height:559.5pt;width:411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4" o:spt="75" type="#_x0000_t75" style="height:488.25pt;width:411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5" o:spt="75" type="#_x0000_t75" style="height:573pt;width:409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6" o:spt="75" type="#_x0000_t75" style="height:566.25pt;width:411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7" o:spt="75" type="#_x0000_t75" style="height:545.25pt;width:411.7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8" o:spt="75" type="#_x0000_t75" style="height:523.5pt;width:414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39" o:spt="75" type="#_x0000_t75" style="height:552.75pt;width:411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0" o:spt="75" type="#_x0000_t75" style="height:553.5pt;width:408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1" o:spt="75" type="#_x0000_t75" style="height:586.5pt;width:408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2" o:spt="75" type="#_x0000_t75" style="height:549.75pt;width:414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3" o:spt="75" type="#_x0000_t75" style="height:596.25pt;width:411.7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4" o:spt="75" type="#_x0000_t75" style="height:504pt;width:408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5" o:spt="75" type="#_x0000_t75" style="height:567.75pt;width:414.7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6" o:spt="75" type="#_x0000_t75" style="height:547.5pt;width:411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7" o:spt="75" type="#_x0000_t75" style="height:564.75pt;width:412.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widowControl/>
        <w:shd w:val="clear" w:color="auto" w:fill="FFFFFF"/>
        <w:jc w:val="left"/>
        <w:rPr>
          <w:rFonts w:ascii="宋体" w:hAnsi="宋体" w:eastAsia="宋体"/>
          <w:kern w:val="0"/>
          <w:sz w:val="24"/>
          <w:szCs w:val="24"/>
        </w:rPr>
      </w:pPr>
      <w:r>
        <w:rPr>
          <w:rFonts w:ascii="宋体" w:hAnsi="宋体" w:eastAsia="宋体"/>
          <w:kern w:val="0"/>
          <w:sz w:val="24"/>
          <w:szCs w:val="24"/>
        </w:rPr>
        <w:pict>
          <v:shape id="_x0000_i1048" o:spt="75" type="#_x0000_t75" style="height:529.5pt;width:408.7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49" o:spt="75" type="#_x0000_t75" style="height:575.25pt;width:414.7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0" o:spt="75" type="#_x0000_t75" style="height:492pt;width:414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1" o:spt="75" type="#_x0000_t75" style="height:537pt;width:411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2" o:spt="75" type="#_x0000_t75" style="height:572.25pt;width:414.7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3" o:spt="75" type="#_x0000_t75" style="height:523.5pt;width:412.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4" o:spt="75" type="#_x0000_t75" style="height:561pt;width:410.2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5" o:spt="75" alt="" type="#_x0000_t75" style="height:561pt;width:409.5pt;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6" o:spt="75" type="#_x0000_t75" style="height:585.75pt;width:414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7" o:spt="75" type="#_x0000_t75" style="height:564.75pt;width:409.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kern w:val="0"/>
          <w:sz w:val="24"/>
          <w:szCs w:val="24"/>
        </w:rPr>
        <w:pict>
          <v:shape id="_x0000_i1058" o:spt="75" type="#_x0000_t75" style="height:365.25pt;width:412.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1595"/>
    <w:rsid w:val="00317454"/>
    <w:rsid w:val="0050238D"/>
    <w:rsid w:val="00931595"/>
    <w:rsid w:val="00AD6032"/>
    <w:rsid w:val="00B065E1"/>
    <w:rsid w:val="00D017B8"/>
    <w:rsid w:val="00D55CB4"/>
    <w:rsid w:val="015C5A39"/>
    <w:rsid w:val="058B5F78"/>
    <w:rsid w:val="09DB7213"/>
    <w:rsid w:val="10534A93"/>
    <w:rsid w:val="15B62B5C"/>
    <w:rsid w:val="24D22E51"/>
    <w:rsid w:val="2F143E36"/>
    <w:rsid w:val="3B1A6013"/>
    <w:rsid w:val="481A030A"/>
    <w:rsid w:val="52AA1712"/>
    <w:rsid w:val="55D95C11"/>
    <w:rsid w:val="5A13284F"/>
    <w:rsid w:val="5C411010"/>
    <w:rsid w:val="6D18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table" w:styleId="6">
    <w:name w:val="Table Grid"/>
    <w:basedOn w:val="5"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customStyle="1" w:styleId="9">
    <w:name w:val="Footer Char"/>
    <w:basedOn w:val="7"/>
    <w:link w:val="2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Header Char"/>
    <w:basedOn w:val="7"/>
    <w:link w:val="3"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49</Pages>
  <Words>937</Words>
  <Characters>5341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2020-03-03T03:07:00Z</dcterms:created>
  <dc:creator>晏 郡宏</dc:creator>
  <cp:lastModifiedBy>陈林森</cp:lastModifiedBy>
  <cp:lastPrinted>2020-03-02T02:58:00Z</cp:lastPrinted>
  <dcterms:modified xsi:type="dcterms:W3CDTF">2020-03-03T04:41:58Z</dcterms:modified>
  <dc:title>关于开展劳务协作招聘人员赴我县重点企业及南京市就业的通知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